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5" w:rsidRDefault="00F72476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3" name="Pictur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4476" w:rsidRPr="00454476">
        <w:rPr>
          <w:noProof/>
          <w:color w:val="auto"/>
          <w:kern w:val="0"/>
          <w:sz w:val="24"/>
          <w:szCs w:val="24"/>
        </w:rPr>
        <w:pict>
          <v:rect id="_x0000_s1031" style="position:absolute;margin-left:369pt;margin-top:-27pt;width:108pt;height:99pt;z-index:251641344;mso-position-horizontal-relative:text;mso-position-vertical-relative:text" strokeweight="2pt"/>
        </w:pict>
      </w:r>
      <w:r w:rsidR="00454476" w:rsidRPr="00454476">
        <w:rPr>
          <w:noProof/>
          <w:color w:val="auto"/>
          <w:kern w:val="0"/>
          <w:sz w:val="24"/>
          <w:szCs w:val="24"/>
        </w:rPr>
        <w:pict>
          <v:rect id="_x0000_s1028" style="position:absolute;margin-left:-45pt;margin-top:-27pt;width:414pt;height:99pt;z-index:251639296;mso-position-horizontal-relative:text;mso-position-vertical-relative:text" strokeweight="2pt"/>
        </w:pict>
      </w:r>
      <w:r w:rsidR="00454476" w:rsidRPr="0045447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414pt;height:99pt;z-index:251640320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A96DAE" w:rsidRPr="00454BA6" w:rsidRDefault="00A96DAE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</w:pPr>
                  <w:r w:rsidRPr="00454BA6"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  <w:t xml:space="preserve">THE WEEKLY LAB </w:t>
                  </w:r>
                </w:p>
                <w:p w:rsidR="00A96DAE" w:rsidRDefault="00A96DAE" w:rsidP="00454BA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November 1, 2011</w:t>
                  </w:r>
                </w:p>
                <w:p w:rsidR="00A96DAE" w:rsidRPr="00454BA6" w:rsidRDefault="00A96DAE" w:rsidP="00454BA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A96DAE" w:rsidRDefault="00A96DAE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3618D">
        <w:t>.</w:t>
      </w:r>
      <w:r w:rsidR="001D2EC9">
        <w:t>aseincluce</w:t>
      </w:r>
    </w:p>
    <w:p w:rsidR="006D6175" w:rsidRPr="006D6175" w:rsidRDefault="006D6175" w:rsidP="006D6175"/>
    <w:p w:rsidR="006D6175" w:rsidRDefault="006D6175" w:rsidP="006D6175"/>
    <w:p w:rsidR="006E5A82" w:rsidRDefault="00454476" w:rsidP="006E5A82">
      <w:pPr>
        <w:widowControl w:val="0"/>
        <w:rPr>
          <w:rFonts w:ascii="Comic Sans MS" w:hAnsi="Comic Sans MS"/>
          <w:b/>
          <w:bCs/>
          <w:color w:val="FF0000"/>
          <w:sz w:val="44"/>
          <w:szCs w:val="44"/>
        </w:rPr>
      </w:pPr>
      <w:r w:rsidRPr="00454476">
        <w:rPr>
          <w:noProof/>
        </w:rPr>
        <w:pict>
          <v:rect id="_x0000_s1071" style="position:absolute;margin-left:-45pt;margin-top:379.5pt;width:369pt;height:45pt;z-index:251661824"/>
        </w:pict>
      </w:r>
      <w:r w:rsidRPr="00454476">
        <w:rPr>
          <w:noProof/>
        </w:rPr>
        <w:pict>
          <v:rect id="_x0000_s1070" style="position:absolute;margin-left:-45pt;margin-top:64.5pt;width:369pt;height:5in;z-index:251660800"/>
        </w:pict>
      </w:r>
      <w:r w:rsidRPr="00454476">
        <w:rPr>
          <w:noProof/>
        </w:rPr>
        <w:pict>
          <v:rect id="_x0000_s1062" style="position:absolute;margin-left:324pt;margin-top:415.5pt;width:153pt;height:1in;z-index:251654656"/>
        </w:pict>
      </w:r>
      <w:r w:rsidRPr="00454476">
        <w:rPr>
          <w:noProof/>
        </w:rPr>
        <w:pict>
          <v:rect id="_x0000_s1054" style="position:absolute;margin-left:324pt;margin-top:235.5pt;width:153pt;height:180pt;z-index:251653632"/>
        </w:pict>
      </w:r>
      <w:r w:rsidRPr="00454476">
        <w:rPr>
          <w:noProof/>
        </w:rPr>
        <w:pict>
          <v:rect id="_x0000_s1050" style="position:absolute;margin-left:324pt;margin-top:190.5pt;width:153pt;height:45pt;z-index:251651584"/>
        </w:pict>
      </w:r>
      <w:r w:rsidRPr="00454476">
        <w:rPr>
          <w:noProof/>
        </w:rPr>
        <w:pict>
          <v:rect id="_x0000_s1044" style="position:absolute;margin-left:324pt;margin-top:163.5pt;width:153pt;height:27pt;z-index:251649536" strokeweight="1.5pt"/>
        </w:pict>
      </w:r>
      <w:r w:rsidRPr="00454476">
        <w:rPr>
          <w:noProof/>
        </w:rPr>
        <w:pict>
          <v:rect id="_x0000_s1042" style="position:absolute;margin-left:324pt;margin-top:163.5pt;width:153pt;height:27pt;z-index:251647488"/>
        </w:pict>
      </w:r>
      <w:r w:rsidRPr="00454476">
        <w:rPr>
          <w:noProof/>
        </w:rPr>
        <w:pict>
          <v:rect id="_x0000_s1041" style="position:absolute;margin-left:324pt;margin-top:55.5pt;width:153pt;height:108pt;z-index:251646464"/>
        </w:pict>
      </w:r>
      <w:r w:rsidRPr="00454476">
        <w:rPr>
          <w:noProof/>
        </w:rPr>
        <w:pict>
          <v:rect id="_x0000_s1038" style="position:absolute;margin-left:324pt;margin-top:37.5pt;width:153pt;height:18pt;z-index:251645440" fillcolor="red" strokeweight="1.5pt"/>
        </w:pict>
      </w:r>
      <w:r w:rsidRPr="00454476">
        <w:rPr>
          <w:noProof/>
        </w:rPr>
        <w:pict>
          <v:shape id="_x0000_s1035" type="#_x0000_t202" style="position:absolute;margin-left:-45pt;margin-top:37.5pt;width:369pt;height:27pt;z-index:251644416" strokeweight="2pt">
            <v:textbox style="mso-next-textbox:#_x0000_s1035">
              <w:txbxContent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A96DAE" w:rsidRDefault="00A96DAE" w:rsidP="00A23100">
                  <w:pPr>
                    <w:widowControl w:val="0"/>
                  </w:pPr>
                </w:p>
                <w:p w:rsidR="00A96DAE" w:rsidRDefault="00A96DAE"/>
              </w:txbxContent>
            </v:textbox>
          </v:shape>
        </w:pict>
      </w:r>
      <w:r w:rsidRPr="00454476">
        <w:rPr>
          <w:noProof/>
        </w:rPr>
        <w:pict>
          <v:rect id="_x0000_s1034" style="position:absolute;margin-left:-45pt;margin-top:37.5pt;width:369pt;height:27pt;z-index:251643392"/>
        </w:pict>
      </w:r>
      <w:r w:rsidR="006D6175">
        <w:tab/>
      </w:r>
      <w:r w:rsidR="006E5A82">
        <w:rPr>
          <w:rFonts w:ascii="Comic Sans MS" w:hAnsi="Comic Sans MS"/>
          <w:b/>
          <w:bCs/>
          <w:color w:val="FF0000"/>
          <w:sz w:val="44"/>
          <w:szCs w:val="44"/>
        </w:rPr>
        <w:t>NEWS ON WHICH TO “KNAW”...</w:t>
      </w:r>
    </w:p>
    <w:p w:rsidR="006E5A82" w:rsidRDefault="006E5A82" w:rsidP="006E5A82">
      <w:pPr>
        <w:widowControl w:val="0"/>
      </w:pPr>
    </w:p>
    <w:p w:rsidR="002E5D43" w:rsidRDefault="00F72476" w:rsidP="006D6175">
      <w:pPr>
        <w:tabs>
          <w:tab w:val="left" w:pos="7650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68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69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0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4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4476">
        <w:rPr>
          <w:noProof/>
        </w:rPr>
        <w:pict>
          <v:rect id="_x0000_s1066" style="position:absolute;margin-left:324pt;margin-top:436.35pt;width:153pt;height:99pt;z-index:251656704;mso-position-horizontal-relative:text;mso-position-vertical-relative:text"/>
        </w:pict>
      </w:r>
      <w:r w:rsidR="00454476">
        <w:rPr>
          <w:noProof/>
        </w:rPr>
        <w:pict>
          <v:shape id="_x0000_s1067" type="#_x0000_t202" style="position:absolute;margin-left:324pt;margin-top:436.35pt;width:153pt;height:99pt;z-index:251657728;mso-position-horizontal-relative:text;mso-position-vertical-relative:text">
            <v:textbox style="mso-next-textbox:#_x0000_s1067">
              <w:txbxContent>
                <w:p w:rsidR="00A96DAE" w:rsidRDefault="00A96DAE"/>
              </w:txbxContent>
            </v:textbox>
          </v:shape>
        </w:pict>
      </w:r>
    </w:p>
    <w:p w:rsidR="002E5D43" w:rsidRPr="002E5D43" w:rsidRDefault="00454476" w:rsidP="002E5D43">
      <w:r>
        <w:rPr>
          <w:noProof/>
        </w:rPr>
        <w:pict>
          <v:shape id="_x0000_s1074" type="#_x0000_t202" style="position:absolute;margin-left:-45pt;margin-top:10.85pt;width:369pt;height:351pt;z-index:251662848" strokeweight="1.5pt">
            <v:textbox style="mso-next-textbox:#_x0000_s1074">
              <w:txbxContent>
                <w:p w:rsidR="00A96DAE" w:rsidRPr="00A96DAE" w:rsidRDefault="00A96DAE" w:rsidP="00B56182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sz w:val="26"/>
                      <w:szCs w:val="26"/>
                    </w:rPr>
                  </w:pPr>
                  <w:r w:rsidRPr="00A96DAE">
                    <w:rPr>
                      <w:b/>
                      <w:sz w:val="26"/>
                      <w:szCs w:val="26"/>
                    </w:rPr>
                    <w:t>Reading-</w:t>
                  </w:r>
                  <w:r w:rsidRPr="00A96DAE">
                    <w:rPr>
                      <w:sz w:val="26"/>
                      <w:szCs w:val="26"/>
                    </w:rPr>
                    <w:t xml:space="preserve"> At the beginning of second quarter we will study the research process. Students will learn how to choose an appropriate topic-one that is not too narrow or too large.  Students will also learn how to focus their topic to better guide their research. </w:t>
                  </w:r>
                </w:p>
                <w:p w:rsidR="00A96DAE" w:rsidRPr="00A96DAE" w:rsidRDefault="00A96DAE" w:rsidP="001D2EC9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sz w:val="26"/>
                      <w:szCs w:val="26"/>
                    </w:rPr>
                  </w:pPr>
                  <w:r w:rsidRPr="00A96DAE">
                    <w:rPr>
                      <w:b/>
                      <w:sz w:val="26"/>
                      <w:szCs w:val="26"/>
                    </w:rPr>
                    <w:t>Math-</w:t>
                  </w:r>
                  <w:r w:rsidRPr="00A96DAE">
                    <w:rPr>
                      <w:sz w:val="26"/>
                      <w:szCs w:val="26"/>
                    </w:rPr>
                    <w:t xml:space="preserve"> We begin</w:t>
                  </w:r>
                  <w:r>
                    <w:rPr>
                      <w:sz w:val="26"/>
                      <w:szCs w:val="26"/>
                    </w:rPr>
                    <w:t xml:space="preserve"> second</w:t>
                  </w:r>
                  <w:r w:rsidRPr="00A96DAE">
                    <w:rPr>
                      <w:sz w:val="26"/>
                      <w:szCs w:val="26"/>
                    </w:rPr>
                    <w:t xml:space="preserve"> quarter working on number sense.  This includes understanding place value, expanded form, reading/writing large numbers and working with decimals.  Your child should know basic multiplication facts with fluency and accuracy.  </w:t>
                  </w:r>
                  <w:r w:rsidRPr="00A96DAE">
                    <w:rPr>
                      <w:sz w:val="26"/>
                      <w:szCs w:val="26"/>
                    </w:rPr>
                    <w:tab/>
                    <w:t>Fourth graders are expected to complete 100 problems in 5 minutes or less with 100% accuracy.  Please check how your child did.  Practice nightly with flashcards, if necessary.</w:t>
                  </w:r>
                </w:p>
                <w:p w:rsidR="00A96DAE" w:rsidRPr="00A96DAE" w:rsidRDefault="00A96DAE" w:rsidP="001D2EC9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i/>
                      <w:sz w:val="26"/>
                      <w:szCs w:val="26"/>
                    </w:rPr>
                  </w:pPr>
                  <w:r w:rsidRPr="00A96DAE">
                    <w:rPr>
                      <w:b/>
                      <w:sz w:val="26"/>
                      <w:szCs w:val="26"/>
                    </w:rPr>
                    <w:t xml:space="preserve">Writing- </w:t>
                  </w:r>
                  <w:r w:rsidRPr="00A96DAE">
                    <w:rPr>
                      <w:sz w:val="26"/>
                      <w:szCs w:val="26"/>
                    </w:rPr>
                    <w:t>In second quarter, we will continue to work on personal narratives.  We will learn to use timelines and organizers to help keep our stories focused.</w:t>
                  </w:r>
                </w:p>
                <w:p w:rsidR="00A96DAE" w:rsidRPr="00A96DAE" w:rsidRDefault="00A96DAE" w:rsidP="001D01AF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96DAE">
                    <w:rPr>
                      <w:b/>
                      <w:sz w:val="26"/>
                      <w:szCs w:val="26"/>
                    </w:rPr>
                    <w:t xml:space="preserve">Social Studies- </w:t>
                  </w:r>
                  <w:r w:rsidRPr="00A96DAE">
                    <w:rPr>
                      <w:sz w:val="26"/>
                      <w:szCs w:val="26"/>
                    </w:rPr>
                    <w:t>We will begin to work on Social Studies for the next four weeks.  We will review the regions of North Carolina and study the early settlements and colonies of North Carolina.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24pt;margin-top:1.85pt;width:153pt;height:108pt;z-index:251648512" strokeweight="1.5pt">
            <v:textbox style="mso-next-textbox:#_x0000_s1043">
              <w:txbxContent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Holly</w:t>
                      </w:r>
                    </w:smartTag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Ridge</w:t>
                      </w:r>
                    </w:smartTag>
                  </w:smartTag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Elementary</w:t>
                  </w:r>
                </w:p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Home of the </w:t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Labradors</w:t>
                    </w:r>
                  </w:smartTag>
                </w:p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900 Holly Springs Rd.</w:t>
                      </w:r>
                    </w:smartTag>
                  </w:smartTag>
                </w:p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Holly</w:t>
                      </w:r>
                    </w:smartTag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Springs</w:t>
                      </w:r>
                    </w:smartTag>
                  </w:smartTag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, NC 27540</w:t>
                  </w:r>
                </w:p>
                <w:p w:rsidR="00A96DAE" w:rsidRDefault="00A96DAE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A96DAE" w:rsidRDefault="00A96DAE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54476" w:rsidP="002E5D43">
      <w:r>
        <w:rPr>
          <w:noProof/>
        </w:rPr>
        <w:pict>
          <v:shape id="_x0000_s1047" type="#_x0000_t202" style="position:absolute;margin-left:324pt;margin-top:8.85pt;width:153pt;height:45pt;z-index:251650560" strokeweight="1.5pt">
            <v:textbox style="mso-next-textbox:#_x0000_s1047">
              <w:txbxContent>
                <w:p w:rsidR="00A96DAE" w:rsidRDefault="00A96DAE" w:rsidP="00D9160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EMAIL</w:t>
                  </w:r>
                </w:p>
                <w:p w:rsidR="00A96DAE" w:rsidRPr="00A51D76" w:rsidRDefault="00A96DAE" w:rsidP="00945D7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Lrichardson5@wcpss.net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454476" w:rsidP="002E5D43">
      <w:r>
        <w:rPr>
          <w:noProof/>
        </w:rPr>
        <w:pict>
          <v:shape id="_x0000_s1051" type="#_x0000_t202" style="position:absolute;margin-left:324pt;margin-top:10.35pt;width:153pt;height:45pt;z-index:251652608" strokeweight="1.5pt">
            <v:textbox style="mso-next-textbox:#_x0000_s1051">
              <w:txbxContent>
                <w:p w:rsidR="00A96DAE" w:rsidRPr="00945D77" w:rsidRDefault="00A96DAE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A96DAE" w:rsidRDefault="00A96DAE" w:rsidP="00DA782B">
                  <w:pPr>
                    <w:widowControl w:val="0"/>
                  </w:pPr>
                </w:p>
                <w:p w:rsidR="00A96DAE" w:rsidRDefault="00A96DAE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54476" w:rsidP="002E5D43">
      <w:r>
        <w:rPr>
          <w:noProof/>
        </w:rPr>
        <w:pict>
          <v:shape id="_x0000_s1068" type="#_x0000_t202" style="position:absolute;margin-left:324pt;margin-top:.35pt;width:153pt;height:153pt;z-index:251658752" strokeweight="1.5pt">
            <v:textbox style="mso-next-textbox:#_x0000_s1068">
              <w:txbxContent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11/4- Report Cards Go   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Home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11/7-11/18- Holly Ridge </w:t>
                  </w:r>
                </w:p>
                <w:p w:rsidR="00A96DAE" w:rsidRPr="00A27C9D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Book Fair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11/8- Family Night at 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Homegrown Pizza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11/11- Veteran’s Day- School 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Holiday</w:t>
                  </w:r>
                </w:p>
                <w:p w:rsidR="00A96DAE" w:rsidRDefault="00A96DAE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A96DAE" w:rsidRDefault="00A96DAE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A96DAE" w:rsidRDefault="00A96DAE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A96DAE" w:rsidRPr="00AB1D52" w:rsidRDefault="00A96DAE" w:rsidP="001915E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A96DAE" w:rsidRDefault="00A96DAE" w:rsidP="001915EE">
                  <w:pPr>
                    <w:spacing w:line="360" w:lineRule="auto"/>
                    <w:rPr>
                      <w:b/>
                    </w:rPr>
                  </w:pPr>
                </w:p>
                <w:p w:rsidR="00A96DAE" w:rsidRPr="007F3656" w:rsidRDefault="00A96DAE" w:rsidP="001915EE">
                  <w:pPr>
                    <w:spacing w:line="360" w:lineRule="auto"/>
                    <w:rPr>
                      <w:b/>
                    </w:rPr>
                  </w:pPr>
                </w:p>
                <w:p w:rsidR="00A96DAE" w:rsidRDefault="00A96DAE" w:rsidP="001915EE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A96DAE" w:rsidRPr="0028256E" w:rsidRDefault="00A96DAE" w:rsidP="001915EE">
                  <w:pPr>
                    <w:spacing w:line="36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54476" w:rsidP="002E5D43">
      <w:r>
        <w:rPr>
          <w:noProof/>
        </w:rPr>
        <w:pict>
          <v:shape id="_x0000_s1075" type="#_x0000_t202" style="position:absolute;margin-left:-45pt;margin-top:9.1pt;width:369pt;height:45pt;z-index:251663872" strokeweight="1.5pt">
            <v:textbox style="mso-next-textbox:#_x0000_s1075">
              <w:txbxContent>
                <w:p w:rsidR="00A96DAE" w:rsidRPr="00E06327" w:rsidRDefault="00A96DAE" w:rsidP="00E0632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06327"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“KNAW”...</w:t>
                  </w:r>
                </w:p>
                <w:p w:rsidR="00A96DAE" w:rsidRDefault="00A96DAE" w:rsidP="00E06327">
                  <w:pPr>
                    <w:widowControl w:val="0"/>
                  </w:pPr>
                </w:p>
                <w:p w:rsidR="00A96DAE" w:rsidRDefault="00A96DAE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4pt;margin-top:.1pt;width:153pt;height:48.75pt;z-index:251655680" strokeweight="1.5pt">
            <v:textbox style="mso-next-textbox:#_x0000_s1063">
              <w:txbxContent>
                <w:p w:rsidR="00A96DAE" w:rsidRPr="007F3656" w:rsidRDefault="00A96DAE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P.B.S. </w:t>
                  </w:r>
                </w:p>
                <w:p w:rsidR="00A96DAE" w:rsidRPr="007F3656" w:rsidRDefault="00A96DAE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A96DAE" w:rsidRDefault="00A96DAE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A96DAE" w:rsidRDefault="00A96DAE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A96DAE" w:rsidRPr="007F3656" w:rsidRDefault="00A96DAE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A96DAE" w:rsidRDefault="00A96DAE" w:rsidP="00E06327">
                  <w:pPr>
                    <w:widowControl w:val="0"/>
                  </w:pPr>
                </w:p>
                <w:p w:rsidR="00A96DAE" w:rsidRDefault="00A96DAE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54476" w:rsidP="002E5D43">
      <w:r w:rsidRPr="00454476">
        <w:rPr>
          <w:rFonts w:ascii="Comic Sans MS" w:hAnsi="Comic Sans MS"/>
          <w:noProof/>
          <w:sz w:val="22"/>
          <w:szCs w:val="22"/>
        </w:rPr>
        <w:pict>
          <v:rect id="_x0000_s1078" style="position:absolute;margin-left:-45pt;margin-top:2.9pt;width:369pt;height:198.75pt;z-index:251664896">
            <v:textbox style="mso-next-textbox:#_x0000_s1078">
              <w:txbxContent>
                <w:p w:rsidR="00A96DAE" w:rsidRPr="00D800A7" w:rsidRDefault="00A96DAE" w:rsidP="00454BA6">
                  <w:pPr>
                    <w:rPr>
                      <w:sz w:val="26"/>
                      <w:szCs w:val="26"/>
                    </w:rPr>
                  </w:pPr>
                  <w:r w:rsidRPr="00D800A7">
                    <w:rPr>
                      <w:b/>
                      <w:sz w:val="26"/>
                      <w:szCs w:val="26"/>
                    </w:rPr>
                    <w:t xml:space="preserve">Monday Folders- </w:t>
                  </w:r>
                  <w:r w:rsidRPr="00D800A7">
                    <w:rPr>
                      <w:sz w:val="26"/>
                      <w:szCs w:val="26"/>
                    </w:rPr>
                    <w:t>Please remember to look over your child’s Monday fol</w:t>
                  </w:r>
                  <w:r w:rsidR="00D800A7" w:rsidRPr="00D800A7">
                    <w:rPr>
                      <w:sz w:val="26"/>
                      <w:szCs w:val="26"/>
                    </w:rPr>
                    <w:t>der.  S</w:t>
                  </w:r>
                  <w:r w:rsidRPr="00D800A7">
                    <w:rPr>
                      <w:sz w:val="26"/>
                      <w:szCs w:val="26"/>
                    </w:rPr>
                    <w:t>ign the weekly progress form and return to school on Tuesday.</w:t>
                  </w:r>
                </w:p>
                <w:p w:rsidR="00A96DAE" w:rsidRPr="00D800A7" w:rsidRDefault="00A96DAE" w:rsidP="00454BA6">
                  <w:pPr>
                    <w:rPr>
                      <w:sz w:val="26"/>
                      <w:szCs w:val="26"/>
                    </w:rPr>
                  </w:pPr>
                </w:p>
                <w:p w:rsidR="00A96DAE" w:rsidRPr="00D800A7" w:rsidRDefault="00A96DAE" w:rsidP="00454BA6">
                  <w:pPr>
                    <w:rPr>
                      <w:b/>
                      <w:sz w:val="26"/>
                      <w:szCs w:val="26"/>
                    </w:rPr>
                  </w:pPr>
                  <w:r w:rsidRPr="00D800A7">
                    <w:rPr>
                      <w:b/>
                      <w:sz w:val="26"/>
                      <w:szCs w:val="26"/>
                    </w:rPr>
                    <w:t xml:space="preserve">Project- </w:t>
                  </w:r>
                  <w:r w:rsidRPr="00D800A7">
                    <w:rPr>
                      <w:sz w:val="26"/>
                      <w:szCs w:val="26"/>
                    </w:rPr>
                    <w:t>The students’ biography timeline of a famous North Carolinian is due on Friday.</w:t>
                  </w:r>
                  <w:r w:rsidR="00D800A7" w:rsidRPr="00D800A7">
                    <w:rPr>
                      <w:sz w:val="26"/>
                      <w:szCs w:val="26"/>
                    </w:rPr>
                    <w:t xml:space="preserve">  Please make sure they are following the guidelines provided to them.  I can’t wait to see them!</w:t>
                  </w:r>
                  <w:r w:rsidRPr="00D800A7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A96DAE" w:rsidRPr="00D800A7" w:rsidRDefault="00A96DAE" w:rsidP="00454BA6">
                  <w:pPr>
                    <w:rPr>
                      <w:sz w:val="26"/>
                      <w:szCs w:val="26"/>
                    </w:rPr>
                  </w:pPr>
                </w:p>
                <w:p w:rsidR="00A96DAE" w:rsidRPr="00D800A7" w:rsidRDefault="00A96DAE" w:rsidP="0046527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800A7">
                    <w:rPr>
                      <w:b/>
                      <w:sz w:val="26"/>
                      <w:szCs w:val="26"/>
                    </w:rPr>
                    <w:t>Donations</w:t>
                  </w:r>
                  <w:r w:rsidRPr="00D800A7">
                    <w:rPr>
                      <w:sz w:val="26"/>
                      <w:szCs w:val="26"/>
                    </w:rPr>
                    <w:t>-</w:t>
                  </w:r>
                  <w:r w:rsidRPr="00D800A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Pr="00D800A7">
                    <w:rPr>
                      <w:rFonts w:asciiTheme="majorHAnsi" w:hAnsiTheme="majorHAnsi"/>
                      <w:sz w:val="26"/>
                      <w:szCs w:val="26"/>
                    </w:rPr>
                    <w:t>Our classroom is in need of tissues and antibacterial wipes.  If you can help supply, it would be greatly appreciated!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202" style="position:absolute;margin-left:324pt;margin-top:2.9pt;width:153pt;height:194.25pt;z-index:251659776" strokeweight="1.5pt">
            <v:textbox style="mso-next-textbox:#_x0000_s1069">
              <w:txbxContent>
                <w:p w:rsidR="00A96DAE" w:rsidRDefault="00A96DAE" w:rsidP="00B0729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A96DAE" w:rsidRPr="00BC39BF" w:rsidRDefault="00A96DAE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isten &amp; follow directions</w:t>
                  </w:r>
                </w:p>
                <w:p w:rsidR="00A96DAE" w:rsidRPr="00BC39BF" w:rsidRDefault="00A96DAE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ct respectfully</w:t>
                  </w:r>
                </w:p>
                <w:p w:rsidR="00A96DAE" w:rsidRPr="00BC39BF" w:rsidRDefault="00A96DAE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ehave responsibly</w:t>
                  </w:r>
                </w:p>
                <w:p w:rsidR="00A96DAE" w:rsidRPr="00BC39BF" w:rsidRDefault="00A96DAE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S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ucceed!!</w:t>
                  </w:r>
                </w:p>
                <w:p w:rsidR="00A96DAE" w:rsidRPr="003D6DAF" w:rsidRDefault="00A96DA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96DAE" w:rsidRPr="00F47B64" w:rsidRDefault="00A96DA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We are very close to earning 50 bones!</w:t>
                  </w:r>
                </w:p>
              </w:txbxContent>
            </v:textbox>
          </v:shape>
        </w:pict>
      </w:r>
    </w:p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D91CA8" w:rsidRDefault="00D91CA8" w:rsidP="002E5D43"/>
    <w:p w:rsidR="006D6175" w:rsidRPr="002E5D43" w:rsidRDefault="00454476" w:rsidP="002E5D43">
      <w:r w:rsidRPr="00454476">
        <w:rPr>
          <w:rFonts w:ascii="Comic Sans MS" w:hAnsi="Comic Sans MS"/>
          <w:noProof/>
          <w:sz w:val="22"/>
          <w:szCs w:val="22"/>
        </w:rPr>
        <w:pict>
          <v:rect id="_x0000_s1091" style="position:absolute;margin-left:-45pt;margin-top:29.15pt;width:522pt;height:41.25pt;z-index:251665920" strokeweight="1.5pt"/>
        </w:pict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9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255905</wp:posOffset>
            </wp:positionV>
            <wp:extent cx="6400800" cy="400050"/>
            <wp:effectExtent l="19050" t="0" r="0" b="0"/>
            <wp:wrapNone/>
            <wp:docPr id="80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47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0" t="0" r="0" b="0"/>
            <wp:wrapNone/>
            <wp:docPr id="7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6175" w:rsidRPr="002E5D43" w:rsidSect="00D85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D6175"/>
    <w:rsid w:val="00000D59"/>
    <w:rsid w:val="00014DD9"/>
    <w:rsid w:val="00022C95"/>
    <w:rsid w:val="000246E6"/>
    <w:rsid w:val="00051370"/>
    <w:rsid w:val="00076F57"/>
    <w:rsid w:val="000901A0"/>
    <w:rsid w:val="00091008"/>
    <w:rsid w:val="00093DC8"/>
    <w:rsid w:val="000C526B"/>
    <w:rsid w:val="000D7F8E"/>
    <w:rsid w:val="00131F64"/>
    <w:rsid w:val="00152B75"/>
    <w:rsid w:val="00166CBA"/>
    <w:rsid w:val="0017154E"/>
    <w:rsid w:val="001915EE"/>
    <w:rsid w:val="001966A8"/>
    <w:rsid w:val="001D01AF"/>
    <w:rsid w:val="001D2EC9"/>
    <w:rsid w:val="001D72EA"/>
    <w:rsid w:val="00245B35"/>
    <w:rsid w:val="00264839"/>
    <w:rsid w:val="0028256E"/>
    <w:rsid w:val="00285537"/>
    <w:rsid w:val="00286DEC"/>
    <w:rsid w:val="002A4AAD"/>
    <w:rsid w:val="002D6ABA"/>
    <w:rsid w:val="002E5D43"/>
    <w:rsid w:val="00311488"/>
    <w:rsid w:val="00344C64"/>
    <w:rsid w:val="0039450D"/>
    <w:rsid w:val="003D6DAF"/>
    <w:rsid w:val="003E16A0"/>
    <w:rsid w:val="003E3D5B"/>
    <w:rsid w:val="003F26C2"/>
    <w:rsid w:val="00421E5E"/>
    <w:rsid w:val="004336FE"/>
    <w:rsid w:val="00454476"/>
    <w:rsid w:val="00454BA6"/>
    <w:rsid w:val="0046527C"/>
    <w:rsid w:val="004A374D"/>
    <w:rsid w:val="0054292C"/>
    <w:rsid w:val="00546E63"/>
    <w:rsid w:val="00551E96"/>
    <w:rsid w:val="00581054"/>
    <w:rsid w:val="00595FB1"/>
    <w:rsid w:val="005C4284"/>
    <w:rsid w:val="005D485C"/>
    <w:rsid w:val="005D7794"/>
    <w:rsid w:val="005E6570"/>
    <w:rsid w:val="006726C9"/>
    <w:rsid w:val="006963BE"/>
    <w:rsid w:val="006B1B6D"/>
    <w:rsid w:val="006B3CB1"/>
    <w:rsid w:val="006D6175"/>
    <w:rsid w:val="006E31F9"/>
    <w:rsid w:val="006E5A82"/>
    <w:rsid w:val="0073628B"/>
    <w:rsid w:val="00771ADB"/>
    <w:rsid w:val="007A70D9"/>
    <w:rsid w:val="007E5F5E"/>
    <w:rsid w:val="007E7CA9"/>
    <w:rsid w:val="007F3656"/>
    <w:rsid w:val="00802184"/>
    <w:rsid w:val="00810AAF"/>
    <w:rsid w:val="00814445"/>
    <w:rsid w:val="0082408C"/>
    <w:rsid w:val="0089173F"/>
    <w:rsid w:val="00913A58"/>
    <w:rsid w:val="009370AE"/>
    <w:rsid w:val="00945D77"/>
    <w:rsid w:val="009941D6"/>
    <w:rsid w:val="009E21DD"/>
    <w:rsid w:val="00A1122E"/>
    <w:rsid w:val="00A23100"/>
    <w:rsid w:val="00A27C9D"/>
    <w:rsid w:val="00A51D76"/>
    <w:rsid w:val="00A6517D"/>
    <w:rsid w:val="00A8407A"/>
    <w:rsid w:val="00A96DAE"/>
    <w:rsid w:val="00AB1D52"/>
    <w:rsid w:val="00B0729F"/>
    <w:rsid w:val="00B3618D"/>
    <w:rsid w:val="00B56182"/>
    <w:rsid w:val="00B812AF"/>
    <w:rsid w:val="00BA216F"/>
    <w:rsid w:val="00BA6B59"/>
    <w:rsid w:val="00BB3058"/>
    <w:rsid w:val="00BC39BF"/>
    <w:rsid w:val="00C23430"/>
    <w:rsid w:val="00C6680A"/>
    <w:rsid w:val="00C8628B"/>
    <w:rsid w:val="00CB50D7"/>
    <w:rsid w:val="00CE4B97"/>
    <w:rsid w:val="00D228F1"/>
    <w:rsid w:val="00D41F7B"/>
    <w:rsid w:val="00D800A7"/>
    <w:rsid w:val="00D85087"/>
    <w:rsid w:val="00D864B9"/>
    <w:rsid w:val="00D9160E"/>
    <w:rsid w:val="00D91CA8"/>
    <w:rsid w:val="00DA782B"/>
    <w:rsid w:val="00E06327"/>
    <w:rsid w:val="00E10459"/>
    <w:rsid w:val="00ED11E6"/>
    <w:rsid w:val="00ED5228"/>
    <w:rsid w:val="00EE1D3F"/>
    <w:rsid w:val="00F161EB"/>
    <w:rsid w:val="00F47B64"/>
    <w:rsid w:val="00F63196"/>
    <w:rsid w:val="00F72476"/>
    <w:rsid w:val="00FA2DE1"/>
    <w:rsid w:val="00FB7251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93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AF"/>
    <w:pPr>
      <w:ind w:left="720"/>
    </w:pPr>
  </w:style>
  <w:style w:type="paragraph" w:styleId="NoSpacing">
    <w:name w:val="No Spacing"/>
    <w:uiPriority w:val="1"/>
    <w:qFormat/>
    <w:rsid w:val="00A8407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Wake County Public Schools</cp:lastModifiedBy>
  <cp:revision>2</cp:revision>
  <cp:lastPrinted>2010-09-15T20:32:00Z</cp:lastPrinted>
  <dcterms:created xsi:type="dcterms:W3CDTF">2011-10-27T20:53:00Z</dcterms:created>
  <dcterms:modified xsi:type="dcterms:W3CDTF">2011-10-27T20:53:00Z</dcterms:modified>
</cp:coreProperties>
</file>